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DFF" w:rsidRPr="00BC7A25" w:rsidRDefault="00A95DFF" w:rsidP="00A95DFF">
      <w:pPr>
        <w:rPr>
          <w:rFonts w:ascii="Times New Roman" w:hAnsi="Times New Roman"/>
        </w:rPr>
      </w:pPr>
    </w:p>
    <w:p w:rsidR="00A95DFF" w:rsidRPr="00BC7A25" w:rsidRDefault="00A95DFF" w:rsidP="00A95DFF">
      <w:pPr>
        <w:pStyle w:val="ListParagraph"/>
        <w:spacing w:line="480" w:lineRule="auto"/>
        <w:ind w:firstLineChars="0" w:firstLine="0"/>
        <w:rPr>
          <w:rFonts w:ascii="Times New Roman" w:hAnsi="Times New Roman"/>
          <w:b/>
          <w:szCs w:val="21"/>
        </w:rPr>
      </w:pPr>
      <w:r w:rsidRPr="00BC7A25">
        <w:rPr>
          <w:rFonts w:ascii="Times New Roman" w:hAnsi="Times New Roman"/>
          <w:b/>
          <w:szCs w:val="21"/>
        </w:rPr>
        <w:t>（三）风险管理与保险学专业教学执行计划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8"/>
        <w:gridCol w:w="1839"/>
        <w:gridCol w:w="1593"/>
        <w:gridCol w:w="771"/>
        <w:gridCol w:w="1004"/>
        <w:gridCol w:w="1831"/>
      </w:tblGrid>
      <w:tr w:rsidR="00A95DFF" w:rsidRPr="00BC7A25" w:rsidTr="00E01FA7">
        <w:trPr>
          <w:trHeight w:val="503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开课年级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课程名称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课程性质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学分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总学时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  <w:b/>
              </w:rPr>
            </w:pPr>
            <w:r w:rsidRPr="00BC7A25">
              <w:rPr>
                <w:rFonts w:ascii="Times New Roman" w:hAnsi="Times New Roman"/>
                <w:b/>
              </w:rPr>
              <w:t>考试方式</w:t>
            </w:r>
          </w:p>
        </w:tc>
      </w:tr>
      <w:tr w:rsidR="00A95DFF" w:rsidRPr="00BC7A25" w:rsidTr="00E01FA7">
        <w:trPr>
          <w:trHeight w:val="27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2017</w:t>
            </w:r>
          </w:p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春季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毕业论文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论文</w:t>
            </w:r>
          </w:p>
        </w:tc>
      </w:tr>
      <w:tr w:rsidR="00A95DFF" w:rsidRPr="00BC7A25" w:rsidTr="00E01FA7">
        <w:trPr>
          <w:trHeight w:val="270"/>
          <w:jc w:val="center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2017</w:t>
            </w:r>
          </w:p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秋季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金融市场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开卷（带计算器）</w:t>
            </w:r>
          </w:p>
        </w:tc>
      </w:tr>
      <w:tr w:rsidR="00A95DFF" w:rsidRPr="00BC7A25" w:rsidTr="00E01FA7">
        <w:trPr>
          <w:trHeight w:val="270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证券投资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开卷（带计算器）</w:t>
            </w:r>
          </w:p>
        </w:tc>
      </w:tr>
      <w:tr w:rsidR="00A95DFF" w:rsidRPr="00BC7A25" w:rsidTr="00E01FA7">
        <w:trPr>
          <w:trHeight w:val="270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人寿与健康险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闭卷</w:t>
            </w:r>
          </w:p>
        </w:tc>
      </w:tr>
      <w:tr w:rsidR="00A95DFF" w:rsidRPr="00BC7A25" w:rsidTr="00E01FA7">
        <w:trPr>
          <w:trHeight w:val="270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财产与责任险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专业必修课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开卷</w:t>
            </w:r>
          </w:p>
        </w:tc>
      </w:tr>
      <w:tr w:rsidR="00A95DFF" w:rsidRPr="00BC7A25" w:rsidTr="00E01FA7">
        <w:trPr>
          <w:trHeight w:val="270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经济法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80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开卷</w:t>
            </w:r>
          </w:p>
        </w:tc>
      </w:tr>
      <w:tr w:rsidR="00A95DFF" w:rsidRPr="00BC7A25" w:rsidTr="00E01FA7">
        <w:trPr>
          <w:trHeight w:val="270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走近医学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网络作业</w:t>
            </w:r>
          </w:p>
        </w:tc>
      </w:tr>
      <w:tr w:rsidR="00A95DFF" w:rsidRPr="00BC7A25" w:rsidTr="00E01FA7">
        <w:trPr>
          <w:trHeight w:val="270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音乐赏析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网络作业</w:t>
            </w:r>
          </w:p>
        </w:tc>
      </w:tr>
      <w:tr w:rsidR="00A95DFF" w:rsidRPr="00BC7A25" w:rsidTr="00E01FA7">
        <w:trPr>
          <w:trHeight w:val="270"/>
          <w:jc w:val="center"/>
        </w:trPr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教育技术基础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选修课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DFF" w:rsidRPr="00BC7A25" w:rsidRDefault="00A95DFF" w:rsidP="00E01FA7">
            <w:pPr>
              <w:jc w:val="center"/>
              <w:rPr>
                <w:rFonts w:ascii="Times New Roman" w:hAnsi="Times New Roman"/>
              </w:rPr>
            </w:pPr>
            <w:r w:rsidRPr="00BC7A25">
              <w:rPr>
                <w:rFonts w:ascii="Times New Roman" w:hAnsi="Times New Roman"/>
              </w:rPr>
              <w:t>网络作业</w:t>
            </w:r>
          </w:p>
        </w:tc>
      </w:tr>
    </w:tbl>
    <w:p w:rsidR="00A95DFF" w:rsidRPr="00BC7A25" w:rsidRDefault="00A95DFF" w:rsidP="00A95DFF">
      <w:pPr>
        <w:rPr>
          <w:rFonts w:ascii="Times New Roman" w:hAnsi="Times New Roman"/>
        </w:rPr>
      </w:pPr>
    </w:p>
    <w:p w:rsidR="002153ED" w:rsidRPr="00A95DFF" w:rsidRDefault="00A95DFF" w:rsidP="00A95DFF">
      <w:bookmarkStart w:id="0" w:name="_GoBack"/>
      <w:bookmarkEnd w:id="0"/>
    </w:p>
    <w:sectPr w:rsidR="002153ED" w:rsidRPr="00A95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8D"/>
    <w:rsid w:val="000B51DC"/>
    <w:rsid w:val="005A60C7"/>
    <w:rsid w:val="007E418D"/>
    <w:rsid w:val="00A95DFF"/>
    <w:rsid w:val="00D9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D1A37-DAE8-409D-82B9-1DB9A399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E41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MicroWin10.com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</dc:creator>
  <cp:keywords/>
  <dc:description/>
  <cp:lastModifiedBy>vickey</cp:lastModifiedBy>
  <cp:revision>2</cp:revision>
  <dcterms:created xsi:type="dcterms:W3CDTF">2019-01-16T02:18:00Z</dcterms:created>
  <dcterms:modified xsi:type="dcterms:W3CDTF">2019-01-16T02:18:00Z</dcterms:modified>
</cp:coreProperties>
</file>